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1B" w:rsidRDefault="00593A1B" w:rsidP="00593A1B">
      <w:pPr>
        <w:spacing w:after="0"/>
        <w:jc w:val="center"/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</w:pPr>
      <w:r w:rsidRPr="001A164E"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063B2FC" wp14:editId="7BD62EE2">
            <wp:simplePos x="0" y="0"/>
            <wp:positionH relativeFrom="margin">
              <wp:posOffset>1830705</wp:posOffset>
            </wp:positionH>
            <wp:positionV relativeFrom="margin">
              <wp:posOffset>-785495</wp:posOffset>
            </wp:positionV>
            <wp:extent cx="1991995" cy="568325"/>
            <wp:effectExtent l="0" t="0" r="8255" b="3175"/>
            <wp:wrapSquare wrapText="bothSides"/>
            <wp:docPr id="1" name="Pilt 1" descr="eu_flag-erasmus-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eu_flag-erasmus-_vect_p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3A1B" w:rsidRPr="001A164E" w:rsidRDefault="00FD772B" w:rsidP="00593A1B">
      <w:pPr>
        <w:spacing w:after="0"/>
        <w:jc w:val="center"/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Formation</w:t>
      </w:r>
      <w:r w:rsidR="005878CD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« </w:t>
      </w:r>
      <w:r w:rsidR="005A4BC4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L’Europe rencontre l’</w:t>
      </w:r>
      <w:proofErr w:type="spellStart"/>
      <w:r w:rsidR="005A4BC4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Euromed</w:t>
      </w:r>
      <w:proofErr w:type="spellEnd"/>
      <w:r w:rsidR="00593A1B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 »</w:t>
      </w:r>
    </w:p>
    <w:p w:rsidR="00593A1B" w:rsidRPr="001A164E" w:rsidRDefault="00593A1B" w:rsidP="00593A1B">
      <w:pPr>
        <w:spacing w:after="0"/>
        <w:jc w:val="center"/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Du </w:t>
      </w:r>
      <w:r w:rsidR="005A4BC4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28 février au 08</w:t>
      </w:r>
      <w:r w:rsidR="00FD772B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mars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201</w:t>
      </w:r>
      <w:r w:rsidR="00FD772B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7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,</w:t>
      </w:r>
      <w:r w:rsidR="00FD772B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D772B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Bisceglie</w:t>
      </w:r>
      <w:proofErr w:type="spellEnd"/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, Italie </w:t>
      </w:r>
    </w:p>
    <w:p w:rsidR="00593A1B" w:rsidRDefault="00593A1B" w:rsidP="00593A1B">
      <w:pPr>
        <w:spacing w:after="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593A1B" w:rsidRDefault="00593A1B" w:rsidP="00593A1B">
      <w:pPr>
        <w:spacing w:after="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110DBC" w:rsidRDefault="00110DBC" w:rsidP="00110DBC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7B4494" w:rsidRPr="00110DBC" w:rsidRDefault="00593A1B" w:rsidP="00060036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2295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Thème </w:t>
      </w:r>
      <w:r w:rsidRPr="006519F4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: </w:t>
      </w:r>
      <w:r w:rsidR="0002295D" w:rsidRPr="00060036">
        <w:rPr>
          <w:rFonts w:ascii="Arial" w:hAnsi="Arial" w:cs="Arial"/>
          <w:color w:val="000000"/>
          <w:sz w:val="24"/>
          <w:szCs w:val="24"/>
          <w:shd w:val="clear" w:color="auto" w:fill="FFFFFF"/>
        </w:rPr>
        <w:t>Le</w:t>
      </w:r>
      <w:r w:rsidR="00110DBC" w:rsidRPr="000600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thème principal de cet échange est de </w:t>
      </w:r>
      <w:r w:rsidR="006519F4" w:rsidRPr="000600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jeter un </w:t>
      </w:r>
      <w:r w:rsidR="00060036" w:rsidRPr="00060036">
        <w:rPr>
          <w:rFonts w:ascii="Arial" w:hAnsi="Arial" w:cs="Arial"/>
          <w:color w:val="000000"/>
          <w:sz w:val="24"/>
          <w:szCs w:val="24"/>
          <w:shd w:val="clear" w:color="auto" w:fill="FFFFFF"/>
        </w:rPr>
        <w:t>regard</w:t>
      </w:r>
      <w:r w:rsidR="006519F4" w:rsidRPr="000600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sur les </w:t>
      </w:r>
      <w:r w:rsidR="00060036" w:rsidRPr="00060036">
        <w:rPr>
          <w:rFonts w:ascii="Arial" w:hAnsi="Arial" w:cs="Arial"/>
          <w:color w:val="000000"/>
          <w:sz w:val="24"/>
          <w:szCs w:val="24"/>
          <w:shd w:val="clear" w:color="auto" w:fill="FFFFFF"/>
        </w:rPr>
        <w:t>différentes</w:t>
      </w:r>
      <w:r w:rsidR="006519F4" w:rsidRPr="000600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raisons qui peuvent créer des conflits</w:t>
      </w:r>
      <w:r w:rsidR="00060036" w:rsidRPr="000600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ainsi que de discuter et de </w:t>
      </w:r>
      <w:proofErr w:type="spellStart"/>
      <w:r w:rsidR="00060036" w:rsidRPr="00060036">
        <w:rPr>
          <w:rFonts w:ascii="Arial" w:hAnsi="Arial" w:cs="Arial"/>
          <w:color w:val="000000"/>
          <w:sz w:val="24"/>
          <w:szCs w:val="24"/>
          <w:shd w:val="clear" w:color="auto" w:fill="FFFFFF"/>
        </w:rPr>
        <w:t>brainstorm</w:t>
      </w:r>
      <w:r w:rsidR="00301C36">
        <w:rPr>
          <w:rFonts w:ascii="Arial" w:hAnsi="Arial" w:cs="Arial"/>
          <w:color w:val="000000"/>
          <w:sz w:val="24"/>
          <w:szCs w:val="24"/>
          <w:shd w:val="clear" w:color="auto" w:fill="FFFFFF"/>
        </w:rPr>
        <w:t>er</w:t>
      </w:r>
      <w:proofErr w:type="spellEnd"/>
      <w:r w:rsidR="00060036" w:rsidRPr="000600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différentes solutions pour diminuer l’apparition d’un conflit. Vous </w:t>
      </w:r>
      <w:r w:rsidR="00301C36">
        <w:rPr>
          <w:rFonts w:ascii="Arial" w:hAnsi="Arial" w:cs="Arial"/>
          <w:color w:val="000000"/>
          <w:sz w:val="24"/>
          <w:szCs w:val="24"/>
          <w:shd w:val="clear" w:color="auto" w:fill="FFFFFF"/>
        </w:rPr>
        <w:t>allez être encouragé</w:t>
      </w:r>
      <w:r w:rsidR="00B3421B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060036" w:rsidRPr="000600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à </w:t>
      </w:r>
      <w:r w:rsidR="00110DBC" w:rsidRPr="00060036">
        <w:rPr>
          <w:rFonts w:ascii="Arial" w:hAnsi="Arial" w:cs="Arial"/>
          <w:color w:val="000000"/>
          <w:sz w:val="24"/>
          <w:szCs w:val="24"/>
          <w:shd w:val="clear" w:color="auto" w:fill="FFFFFF"/>
        </w:rPr>
        <w:t>la partici</w:t>
      </w:r>
      <w:r w:rsidR="00060036" w:rsidRPr="000600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pation active à la citoyenneté. </w:t>
      </w:r>
      <w:r w:rsidR="00110DBC" w:rsidRPr="000600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Pendant ce projet, les participants discuteront </w:t>
      </w:r>
      <w:r w:rsidR="00301C36">
        <w:rPr>
          <w:rFonts w:ascii="Arial" w:hAnsi="Arial" w:cs="Arial"/>
          <w:color w:val="000000"/>
          <w:sz w:val="24"/>
          <w:szCs w:val="24"/>
          <w:shd w:val="clear" w:color="auto" w:fill="FFFFFF"/>
        </w:rPr>
        <w:t>et échangeront</w:t>
      </w:r>
      <w:r w:rsidR="0028758C" w:rsidRPr="000600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autour d</w:t>
      </w:r>
      <w:r w:rsidR="00110DBC" w:rsidRPr="00060036">
        <w:rPr>
          <w:rFonts w:ascii="Arial" w:hAnsi="Arial" w:cs="Arial"/>
          <w:color w:val="000000"/>
          <w:sz w:val="24"/>
          <w:szCs w:val="24"/>
          <w:shd w:val="clear" w:color="auto" w:fill="FFFFFF"/>
        </w:rPr>
        <w:t>es stéréotypes, préjugés</w:t>
      </w:r>
      <w:r w:rsidR="0028758C" w:rsidRPr="000600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et de</w:t>
      </w:r>
      <w:r w:rsidR="00110DBC" w:rsidRPr="000600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 d</w:t>
      </w:r>
      <w:r w:rsidR="00AE5477" w:rsidRPr="00060036">
        <w:rPr>
          <w:rFonts w:ascii="Arial" w:hAnsi="Arial" w:cs="Arial"/>
          <w:color w:val="000000"/>
          <w:sz w:val="24"/>
          <w:szCs w:val="24"/>
          <w:shd w:val="clear" w:color="auto" w:fill="FFFFFF"/>
        </w:rPr>
        <w:t>iscrimination</w:t>
      </w:r>
      <w:r w:rsidR="0028758C" w:rsidRPr="00060036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AE5477" w:rsidRPr="000600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01C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ils </w:t>
      </w:r>
      <w:r w:rsidR="00110DBC" w:rsidRPr="000600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partageront leurs expériences et </w:t>
      </w:r>
      <w:r w:rsidR="00AE5477" w:rsidRPr="00060036">
        <w:rPr>
          <w:rFonts w:ascii="Arial" w:hAnsi="Arial" w:cs="Arial"/>
          <w:color w:val="000000"/>
          <w:sz w:val="24"/>
          <w:szCs w:val="24"/>
          <w:shd w:val="clear" w:color="auto" w:fill="FFFFFF"/>
        </w:rPr>
        <w:t>bonnes pratiques</w:t>
      </w:r>
      <w:r w:rsidR="00110DBC" w:rsidRPr="000600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7B4494" w:rsidRPr="00060036">
        <w:rPr>
          <w:rFonts w:ascii="Arial" w:hAnsi="Arial" w:cs="Arial"/>
          <w:sz w:val="24"/>
          <w:szCs w:val="24"/>
          <w:shd w:val="clear" w:color="auto" w:fill="FFFFFF"/>
        </w:rPr>
        <w:t>Diverses méthodes de l’éducation non-formelle seront utilisées tout au long de l’échange pour facil</w:t>
      </w:r>
      <w:r w:rsidR="00B3421B">
        <w:rPr>
          <w:rFonts w:ascii="Arial" w:hAnsi="Arial" w:cs="Arial"/>
          <w:sz w:val="24"/>
          <w:szCs w:val="24"/>
          <w:shd w:val="clear" w:color="auto" w:fill="FFFFFF"/>
        </w:rPr>
        <w:t>iter le développement social,</w:t>
      </w:r>
      <w:bookmarkStart w:id="0" w:name="_GoBack"/>
      <w:bookmarkEnd w:id="0"/>
      <w:r w:rsidR="00B3421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B4494" w:rsidRPr="00060036">
        <w:rPr>
          <w:rFonts w:ascii="Arial" w:hAnsi="Arial" w:cs="Arial"/>
          <w:sz w:val="24"/>
          <w:szCs w:val="24"/>
          <w:shd w:val="clear" w:color="auto" w:fill="FFFFFF"/>
        </w:rPr>
        <w:t>personnel, et l’acquisition de nouvelles compétences, aptitudes et attitudes des participants.</w:t>
      </w:r>
    </w:p>
    <w:p w:rsidR="00593A1B" w:rsidRDefault="00593A1B" w:rsidP="00593A1B">
      <w:pPr>
        <w:spacing w:after="0"/>
        <w:rPr>
          <w:color w:val="000000"/>
          <w:sz w:val="24"/>
          <w:szCs w:val="24"/>
          <w:shd w:val="clear" w:color="auto" w:fill="FFFFFF"/>
        </w:rPr>
      </w:pPr>
    </w:p>
    <w:p w:rsidR="00110DBC" w:rsidRPr="007B4494" w:rsidRDefault="00110DBC" w:rsidP="00593A1B">
      <w:pPr>
        <w:spacing w:after="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593A1B" w:rsidRPr="007B4494" w:rsidRDefault="00593A1B" w:rsidP="00593A1B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B449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Lieu : </w:t>
      </w:r>
      <w:proofErr w:type="spellStart"/>
      <w:r w:rsidR="00FD772B" w:rsidRPr="00FD772B">
        <w:rPr>
          <w:rFonts w:ascii="Arial" w:hAnsi="Arial" w:cs="Arial"/>
          <w:color w:val="000000"/>
          <w:sz w:val="24"/>
          <w:szCs w:val="24"/>
          <w:shd w:val="clear" w:color="auto" w:fill="FFFFFF"/>
        </w:rPr>
        <w:t>Bisceglie</w:t>
      </w:r>
      <w:proofErr w:type="spellEnd"/>
      <w:r w:rsidR="00FD772B" w:rsidRPr="00FD772B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FD77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Italie</w:t>
      </w:r>
      <w:r w:rsidRPr="007B44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593A1B" w:rsidRDefault="00593A1B" w:rsidP="00593A1B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Date 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A4BC4">
        <w:rPr>
          <w:rFonts w:ascii="Arial" w:hAnsi="Arial" w:cs="Arial"/>
          <w:color w:val="000000"/>
          <w:sz w:val="24"/>
          <w:szCs w:val="24"/>
          <w:shd w:val="clear" w:color="auto" w:fill="FFFFFF"/>
        </w:rPr>
        <w:t>28 février</w:t>
      </w:r>
      <w:r w:rsidR="00FD77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0</w:t>
      </w:r>
      <w:r w:rsidR="005A4BC4">
        <w:rPr>
          <w:rFonts w:ascii="Arial" w:hAnsi="Arial" w:cs="Arial"/>
          <w:color w:val="000000"/>
          <w:sz w:val="24"/>
          <w:szCs w:val="24"/>
          <w:shd w:val="clear" w:color="auto" w:fill="FFFFFF"/>
        </w:rPr>
        <w:t>8</w:t>
      </w:r>
      <w:r w:rsidR="00FD77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mars 2017</w:t>
      </w:r>
    </w:p>
    <w:p w:rsidR="00593A1B" w:rsidRPr="0028758C" w:rsidRDefault="00593A1B" w:rsidP="00593A1B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Nombre de participants : </w:t>
      </w:r>
      <w:r w:rsidR="00FD772B" w:rsidRPr="00FD772B"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 w:rsidRPr="00FD77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519F4">
        <w:rPr>
          <w:rFonts w:ascii="Arial" w:hAnsi="Arial" w:cs="Arial"/>
          <w:color w:val="000000"/>
          <w:sz w:val="24"/>
          <w:szCs w:val="24"/>
          <w:shd w:val="clear" w:color="auto" w:fill="FFFFFF"/>
        </w:rPr>
        <w:t>+ 1 leader</w:t>
      </w:r>
    </w:p>
    <w:p w:rsidR="00593A1B" w:rsidRPr="00642826" w:rsidRDefault="00593A1B" w:rsidP="00593A1B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Langue de travail :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Anglais</w:t>
      </w:r>
    </w:p>
    <w:p w:rsidR="00593A1B" w:rsidRPr="00360E0E" w:rsidRDefault="00593A1B" w:rsidP="00593A1B">
      <w:pPr>
        <w:spacing w:after="0"/>
        <w:rPr>
          <w:rFonts w:ascii="Arial" w:hAnsi="Arial" w:cs="Arial"/>
          <w:b/>
          <w:sz w:val="24"/>
          <w:szCs w:val="24"/>
        </w:rPr>
      </w:pPr>
      <w:r w:rsidRPr="00360E0E">
        <w:rPr>
          <w:rFonts w:ascii="Arial" w:hAnsi="Arial" w:cs="Arial"/>
          <w:b/>
          <w:sz w:val="24"/>
          <w:szCs w:val="24"/>
        </w:rPr>
        <w:t>Critères de participation:</w:t>
      </w:r>
    </w:p>
    <w:p w:rsidR="00593A1B" w:rsidRPr="00360E0E" w:rsidRDefault="00593A1B" w:rsidP="00593A1B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60E0E">
        <w:rPr>
          <w:rFonts w:ascii="Arial" w:hAnsi="Arial" w:cs="Arial"/>
          <w:sz w:val="24"/>
          <w:szCs w:val="24"/>
        </w:rPr>
        <w:t>A</w:t>
      </w:r>
      <w:r w:rsidR="005A4BC4">
        <w:rPr>
          <w:rFonts w:ascii="Arial" w:hAnsi="Arial" w:cs="Arial"/>
          <w:sz w:val="24"/>
          <w:szCs w:val="24"/>
        </w:rPr>
        <w:t xml:space="preserve"> partir de </w:t>
      </w:r>
      <w:r w:rsidR="0028758C">
        <w:rPr>
          <w:rFonts w:ascii="Arial" w:hAnsi="Arial" w:cs="Arial"/>
          <w:sz w:val="24"/>
          <w:szCs w:val="24"/>
        </w:rPr>
        <w:t>18</w:t>
      </w:r>
      <w:r w:rsidR="005A4BC4">
        <w:rPr>
          <w:rFonts w:ascii="Arial" w:hAnsi="Arial" w:cs="Arial"/>
          <w:sz w:val="24"/>
          <w:szCs w:val="24"/>
        </w:rPr>
        <w:t xml:space="preserve"> ans </w:t>
      </w:r>
      <w:r w:rsidRPr="00360E0E">
        <w:rPr>
          <w:rFonts w:ascii="Arial" w:hAnsi="Arial" w:cs="Arial"/>
          <w:sz w:val="24"/>
          <w:szCs w:val="24"/>
        </w:rPr>
        <w:t>et résider en France ;</w:t>
      </w:r>
    </w:p>
    <w:p w:rsidR="00593A1B" w:rsidRDefault="00593A1B" w:rsidP="00593A1B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60E0E">
        <w:rPr>
          <w:rFonts w:ascii="Arial" w:hAnsi="Arial" w:cs="Arial"/>
          <w:sz w:val="24"/>
          <w:szCs w:val="24"/>
        </w:rPr>
        <w:t>Être motivé et respec</w:t>
      </w:r>
      <w:r>
        <w:rPr>
          <w:rFonts w:ascii="Arial" w:hAnsi="Arial" w:cs="Arial"/>
          <w:sz w:val="24"/>
          <w:szCs w:val="24"/>
        </w:rPr>
        <w:t>ter le programme d’activités ;</w:t>
      </w:r>
    </w:p>
    <w:p w:rsidR="00593A1B" w:rsidRDefault="00593A1B" w:rsidP="00593A1B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60E0E">
        <w:rPr>
          <w:rFonts w:ascii="Arial" w:hAnsi="Arial" w:cs="Arial"/>
          <w:sz w:val="24"/>
          <w:szCs w:val="24"/>
        </w:rPr>
        <w:t>Avoir la volonté et l’intention de développer de nouveaux projets et des partenariats entre</w:t>
      </w:r>
      <w:r>
        <w:rPr>
          <w:rFonts w:ascii="Arial" w:hAnsi="Arial" w:cs="Arial"/>
          <w:sz w:val="24"/>
          <w:szCs w:val="24"/>
        </w:rPr>
        <w:t xml:space="preserve"> </w:t>
      </w:r>
      <w:r w:rsidRPr="00360E0E">
        <w:rPr>
          <w:rFonts w:ascii="Arial" w:hAnsi="Arial" w:cs="Arial"/>
          <w:sz w:val="24"/>
          <w:szCs w:val="24"/>
        </w:rPr>
        <w:t>les pays de l’Union Européenne et les pays partenaires voisins ;</w:t>
      </w:r>
    </w:p>
    <w:p w:rsidR="00593A1B" w:rsidRPr="00360E0E" w:rsidRDefault="00593A1B" w:rsidP="00593A1B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60E0E">
        <w:rPr>
          <w:rFonts w:ascii="Arial" w:hAnsi="Arial" w:cs="Arial"/>
          <w:sz w:val="24"/>
          <w:szCs w:val="24"/>
        </w:rPr>
        <w:t>Les frais de restauration et d’hébergement seront pris en charge par l’association d’accueil ;</w:t>
      </w:r>
    </w:p>
    <w:p w:rsidR="00593A1B" w:rsidRPr="00360E0E" w:rsidRDefault="00593A1B" w:rsidP="00593A1B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60E0E">
        <w:rPr>
          <w:rFonts w:ascii="Arial" w:hAnsi="Arial" w:cs="Arial"/>
          <w:sz w:val="24"/>
          <w:szCs w:val="24"/>
        </w:rPr>
        <w:t>Les frais de transport seront remboursés par l’associ</w:t>
      </w:r>
      <w:r>
        <w:rPr>
          <w:rFonts w:ascii="Arial" w:hAnsi="Arial" w:cs="Arial"/>
          <w:sz w:val="24"/>
          <w:szCs w:val="24"/>
        </w:rPr>
        <w:t xml:space="preserve">ation d’accueil à hauteur de </w:t>
      </w:r>
      <w:r w:rsidR="00960642">
        <w:rPr>
          <w:rFonts w:ascii="Arial" w:hAnsi="Arial" w:cs="Arial"/>
          <w:sz w:val="24"/>
          <w:szCs w:val="24"/>
        </w:rPr>
        <w:t>170</w:t>
      </w:r>
      <w:r w:rsidRPr="00360E0E">
        <w:rPr>
          <w:rFonts w:ascii="Arial" w:hAnsi="Arial" w:cs="Arial"/>
          <w:sz w:val="24"/>
          <w:szCs w:val="24"/>
        </w:rPr>
        <w:t xml:space="preserve"> € maximum ;</w:t>
      </w:r>
    </w:p>
    <w:p w:rsidR="00593A1B" w:rsidRPr="00360E0E" w:rsidRDefault="00593A1B" w:rsidP="00593A1B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60E0E">
        <w:rPr>
          <w:rFonts w:ascii="Arial" w:hAnsi="Arial" w:cs="Arial"/>
          <w:sz w:val="24"/>
          <w:szCs w:val="24"/>
        </w:rPr>
        <w:t>Adhérer à l’AMSED.</w:t>
      </w:r>
    </w:p>
    <w:p w:rsidR="00593A1B" w:rsidRDefault="00593A1B" w:rsidP="00593A1B">
      <w:pPr>
        <w:spacing w:after="0"/>
        <w:rPr>
          <w:rFonts w:ascii="Arial" w:hAnsi="Arial" w:cs="Arial"/>
          <w:sz w:val="24"/>
          <w:szCs w:val="24"/>
        </w:rPr>
      </w:pPr>
    </w:p>
    <w:p w:rsidR="00593A1B" w:rsidRPr="00360E0E" w:rsidRDefault="00593A1B" w:rsidP="00593A1B">
      <w:pPr>
        <w:spacing w:after="0"/>
        <w:rPr>
          <w:rFonts w:ascii="Arial" w:hAnsi="Arial" w:cs="Arial"/>
          <w:b/>
          <w:sz w:val="24"/>
          <w:szCs w:val="24"/>
        </w:rPr>
      </w:pPr>
      <w:r w:rsidRPr="00360E0E">
        <w:rPr>
          <w:rFonts w:ascii="Arial" w:hAnsi="Arial" w:cs="Arial"/>
          <w:b/>
          <w:sz w:val="24"/>
          <w:szCs w:val="24"/>
        </w:rPr>
        <w:t>Plus d’infos et inscriptions:</w:t>
      </w:r>
    </w:p>
    <w:p w:rsidR="00593A1B" w:rsidRDefault="00301C36" w:rsidP="00593A1B">
      <w:r>
        <w:rPr>
          <w:rFonts w:ascii="Arial" w:hAnsi="Arial" w:cs="Arial"/>
          <w:sz w:val="24"/>
          <w:szCs w:val="24"/>
        </w:rPr>
        <w:t xml:space="preserve">Pour vous inscrire, contactez-nous </w:t>
      </w:r>
      <w:r w:rsidR="00593A1B" w:rsidRPr="00360E0E">
        <w:rPr>
          <w:rFonts w:ascii="Arial" w:hAnsi="Arial" w:cs="Arial"/>
          <w:sz w:val="24"/>
          <w:szCs w:val="24"/>
        </w:rPr>
        <w:t>par mail à chantier@amsed.fr ou par téléphone au 09</w:t>
      </w:r>
      <w:r w:rsidR="00593A1B">
        <w:rPr>
          <w:rFonts w:ascii="Arial" w:hAnsi="Arial" w:cs="Arial"/>
          <w:sz w:val="24"/>
          <w:szCs w:val="24"/>
        </w:rPr>
        <w:t xml:space="preserve"> </w:t>
      </w:r>
      <w:r w:rsidR="00593A1B" w:rsidRPr="00360E0E">
        <w:rPr>
          <w:rFonts w:ascii="Arial" w:hAnsi="Arial" w:cs="Arial"/>
          <w:sz w:val="24"/>
          <w:szCs w:val="24"/>
        </w:rPr>
        <w:t>81 91 71 67</w:t>
      </w:r>
      <w:r w:rsidR="00593A1B">
        <w:rPr>
          <w:rFonts w:ascii="Arial" w:hAnsi="Arial" w:cs="Arial"/>
          <w:sz w:val="24"/>
          <w:szCs w:val="24"/>
        </w:rPr>
        <w:t>.</w:t>
      </w:r>
    </w:p>
    <w:p w:rsidR="00C143EA" w:rsidRDefault="00C143EA"/>
    <w:sectPr w:rsidR="00C14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44D35"/>
    <w:multiLevelType w:val="hybridMultilevel"/>
    <w:tmpl w:val="79D2CF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FA"/>
    <w:rsid w:val="0002295D"/>
    <w:rsid w:val="00060036"/>
    <w:rsid w:val="00110DBC"/>
    <w:rsid w:val="00225AFA"/>
    <w:rsid w:val="0028758C"/>
    <w:rsid w:val="002B13D6"/>
    <w:rsid w:val="00301C36"/>
    <w:rsid w:val="003564CD"/>
    <w:rsid w:val="005878CD"/>
    <w:rsid w:val="00593A1B"/>
    <w:rsid w:val="005A4BC4"/>
    <w:rsid w:val="006519F4"/>
    <w:rsid w:val="00782063"/>
    <w:rsid w:val="007B229A"/>
    <w:rsid w:val="007B4494"/>
    <w:rsid w:val="00960642"/>
    <w:rsid w:val="00AE5477"/>
    <w:rsid w:val="00B3421B"/>
    <w:rsid w:val="00B67D21"/>
    <w:rsid w:val="00C143EA"/>
    <w:rsid w:val="00DF2211"/>
    <w:rsid w:val="00F772AC"/>
    <w:rsid w:val="00F84817"/>
    <w:rsid w:val="00FD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EADEB-255A-480B-B3FC-7B30238A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A1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3A1B"/>
    <w:pPr>
      <w:ind w:left="720"/>
      <w:contextualSpacing/>
    </w:pPr>
  </w:style>
  <w:style w:type="paragraph" w:styleId="Sansinterligne">
    <w:name w:val="No Spacing"/>
    <w:uiPriority w:val="1"/>
    <w:qFormat/>
    <w:rsid w:val="00110D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AMSED2</dc:creator>
  <cp:keywords/>
  <dc:description/>
  <cp:lastModifiedBy>Lavinia R.</cp:lastModifiedBy>
  <cp:revision>5</cp:revision>
  <dcterms:created xsi:type="dcterms:W3CDTF">2016-12-01T11:01:00Z</dcterms:created>
  <dcterms:modified xsi:type="dcterms:W3CDTF">2017-01-16T09:01:00Z</dcterms:modified>
</cp:coreProperties>
</file>